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74" w:rsidRDefault="00183774" w:rsidP="00183774">
      <w:pPr>
        <w:overflowPunct/>
        <w:ind w:left="482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5</w:t>
      </w:r>
    </w:p>
    <w:p w:rsidR="00183774" w:rsidRDefault="00183774" w:rsidP="00183774">
      <w:pPr>
        <w:overflowPunct/>
        <w:ind w:left="482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 </w:t>
      </w:r>
      <w:proofErr w:type="gramStart"/>
      <w:r>
        <w:rPr>
          <w:b w:val="0"/>
          <w:bCs w:val="0"/>
          <w:sz w:val="28"/>
          <w:szCs w:val="28"/>
        </w:rPr>
        <w:t>административному</w:t>
      </w:r>
      <w:proofErr w:type="gramEnd"/>
      <w:r>
        <w:rPr>
          <w:b w:val="0"/>
          <w:bCs w:val="0"/>
          <w:sz w:val="28"/>
          <w:szCs w:val="28"/>
        </w:rPr>
        <w:t xml:space="preserve"> регламент «Направление уведомления о соответствии (несоответствии) указанных в уведомлении о планируемом строительстве </w:t>
      </w:r>
      <w:r w:rsidR="00353B1E">
        <w:rPr>
          <w:b w:val="0"/>
          <w:bCs w:val="0"/>
          <w:sz w:val="28"/>
          <w:szCs w:val="28"/>
        </w:rPr>
        <w:t xml:space="preserve">или реконструкции </w:t>
      </w:r>
      <w:r>
        <w:rPr>
          <w:b w:val="0"/>
          <w:bCs w:val="0"/>
          <w:sz w:val="28"/>
          <w:szCs w:val="28"/>
        </w:rPr>
        <w:t xml:space="preserve">объекта индивидуального жилищного строительства или садового дома </w:t>
      </w:r>
      <w:r w:rsidR="00353B1E">
        <w:rPr>
          <w:b w:val="0"/>
          <w:bCs w:val="0"/>
          <w:sz w:val="28"/>
          <w:szCs w:val="28"/>
        </w:rPr>
        <w:t xml:space="preserve">установленным </w:t>
      </w:r>
      <w:r>
        <w:rPr>
          <w:b w:val="0"/>
          <w:bCs w:val="0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183774" w:rsidRDefault="00183774" w:rsidP="00183774">
      <w:pPr>
        <w:shd w:val="clear" w:color="auto" w:fill="FFFFFF"/>
        <w:overflowPunct/>
        <w:autoSpaceDE/>
        <w:ind w:left="4820"/>
        <w:jc w:val="both"/>
        <w:rPr>
          <w:b w:val="0"/>
          <w:bCs w:val="0"/>
          <w:sz w:val="28"/>
          <w:szCs w:val="28"/>
        </w:rPr>
      </w:pPr>
    </w:p>
    <w:p w:rsidR="00183774" w:rsidRDefault="00183774" w:rsidP="00183774">
      <w:pPr>
        <w:shd w:val="clear" w:color="auto" w:fill="FFFFFF"/>
        <w:overflowPunct/>
        <w:autoSpaceDE/>
        <w:ind w:left="4820"/>
        <w:jc w:val="both"/>
        <w:rPr>
          <w:b w:val="0"/>
          <w:bCs w:val="0"/>
          <w:sz w:val="28"/>
          <w:szCs w:val="28"/>
        </w:rPr>
      </w:pPr>
    </w:p>
    <w:p w:rsidR="00183774" w:rsidRDefault="00183774" w:rsidP="00183774">
      <w:pPr>
        <w:widowControl w:val="0"/>
        <w:tabs>
          <w:tab w:val="left" w:pos="142"/>
        </w:tabs>
        <w:overflowPunct/>
        <w:ind w:left="-567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  <w:u w:val="single"/>
        </w:rPr>
        <w:t>Администрация городского округа Похвистнево Самарской области</w:t>
      </w:r>
    </w:p>
    <w:p w:rsidR="00183774" w:rsidRDefault="00183774" w:rsidP="00183774">
      <w:pPr>
        <w:widowControl w:val="0"/>
        <w:overflowPunct/>
        <w:ind w:right="283"/>
        <w:jc w:val="center"/>
        <w:rPr>
          <w:sz w:val="28"/>
          <w:szCs w:val="28"/>
        </w:rPr>
      </w:pPr>
      <w:r>
        <w:rPr>
          <w:b w:val="0"/>
          <w:bCs w:val="0"/>
          <w:sz w:val="24"/>
          <w:szCs w:val="24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83774" w:rsidRDefault="00183774" w:rsidP="00183774">
      <w:pPr>
        <w:pStyle w:val="ConsPlusNonformat"/>
        <w:ind w:right="34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Кому: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ind w:right="22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Почтовый адрес: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ind w:left="284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Адрес электронной почты (при наличии)</w:t>
      </w:r>
    </w:p>
    <w:p w:rsidR="00183774" w:rsidRDefault="00183774" w:rsidP="001837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pStyle w:val="ConsPlusNonformat"/>
        <w:jc w:val="right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183774" w:rsidRDefault="00183774" w:rsidP="00183774">
      <w:pPr>
        <w:shd w:val="clear" w:color="auto" w:fill="FFFFFF"/>
        <w:overflowPunct/>
        <w:autoSpaceDE/>
        <w:ind w:left="4820"/>
        <w:jc w:val="both"/>
        <w:rPr>
          <w:b w:val="0"/>
          <w:bCs w:val="0"/>
          <w:sz w:val="28"/>
          <w:szCs w:val="28"/>
        </w:rPr>
      </w:pP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соответствии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уведомлении о планируемых</w:t>
      </w: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или реконструкции объекта индивидуального жилищного</w:t>
      </w: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строительства или садового дома параметров объекта индивидуального</w:t>
      </w: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жилищного строительства или садового дома установленным параметрами допустимости размещения объекта индивидуального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жилищногостроительства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или садового дома на земельном участке</w:t>
      </w:r>
      <w:proofErr w:type="gramEnd"/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 20__ г.                                         N _______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53B1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планируемого строительства или реконструкции  объекта индивидуального жилищного строительства или садового дома (далее - уведомление),</w:t>
      </w:r>
      <w:proofErr w:type="gramEnd"/>
    </w:p>
    <w:p w:rsidR="00353B1E" w:rsidRDefault="00353B1E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Направленного_______________________</w:t>
      </w:r>
      <w:r w:rsidR="00353B1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B1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(дата направления уведомления)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Зарегистрированного__________________</w:t>
      </w:r>
      <w:r w:rsidR="00353B1E">
        <w:rPr>
          <w:rFonts w:ascii="Times New Roman" w:hAnsi="Times New Roman" w:cs="Times New Roman"/>
          <w:sz w:val="28"/>
          <w:szCs w:val="28"/>
        </w:rPr>
        <w:t xml:space="preserve">_____________________________ 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53B1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(дата и номер регистрации уведомления)   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уведомляем  о  соответствии  указанных  в  уведомлении  параметров  объекта индивидуального  жилищного  строительства  или  садового дома установленным параметрам  и  допустимости  размещения  объекта  индивидуального жилищного строительства     или     садового     дома     на     земельном    участке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(кадастровый номер земельного участка (при наличии), адрес или описание</w:t>
      </w:r>
      <w:proofErr w:type="gramEnd"/>
    </w:p>
    <w:p w:rsidR="00183774" w:rsidRDefault="00183774" w:rsidP="001837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местоположения земельного участка)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                     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______________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(должность уполномоченного лица                       (подпись)                  (расшифровка подписи)</w:t>
      </w:r>
      <w:proofErr w:type="gramEnd"/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уполномоченного на выдачу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разрешений на строительство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федерального органа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исполнительной власти, органа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исполнительной власти субъекта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органа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местного самоуправления)</w:t>
      </w:r>
    </w:p>
    <w:p w:rsidR="00183774" w:rsidRDefault="00183774" w:rsidP="001837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3774" w:rsidRDefault="00183774" w:rsidP="00183774">
      <w:pPr>
        <w:pStyle w:val="ConsPlusNonformat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</w:p>
    <w:p w:rsidR="00183774" w:rsidRDefault="00183774" w:rsidP="00183774">
      <w:pPr>
        <w:jc w:val="center"/>
        <w:rPr>
          <w:sz w:val="28"/>
          <w:szCs w:val="28"/>
        </w:rPr>
      </w:pPr>
    </w:p>
    <w:p w:rsidR="00183774" w:rsidRDefault="00183774" w:rsidP="00183774">
      <w:pPr>
        <w:jc w:val="center"/>
        <w:rPr>
          <w:sz w:val="28"/>
          <w:szCs w:val="28"/>
        </w:rPr>
      </w:pPr>
    </w:p>
    <w:p w:rsidR="00183774" w:rsidRDefault="00183774" w:rsidP="00183774">
      <w:pPr>
        <w:jc w:val="center"/>
        <w:rPr>
          <w:sz w:val="28"/>
          <w:szCs w:val="28"/>
        </w:rPr>
      </w:pPr>
    </w:p>
    <w:p w:rsidR="00183774" w:rsidRDefault="00183774" w:rsidP="00183774">
      <w:pPr>
        <w:jc w:val="center"/>
        <w:rPr>
          <w:sz w:val="28"/>
          <w:szCs w:val="28"/>
        </w:rPr>
      </w:pPr>
    </w:p>
    <w:sectPr w:rsidR="00183774" w:rsidSect="00353B1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9DA" w:rsidRDefault="008279DA" w:rsidP="00353B1E">
      <w:r>
        <w:separator/>
      </w:r>
    </w:p>
  </w:endnote>
  <w:endnote w:type="continuationSeparator" w:id="0">
    <w:p w:rsidR="008279DA" w:rsidRDefault="008279DA" w:rsidP="00353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9DA" w:rsidRDefault="008279DA" w:rsidP="00353B1E">
      <w:r>
        <w:separator/>
      </w:r>
    </w:p>
  </w:footnote>
  <w:footnote w:type="continuationSeparator" w:id="0">
    <w:p w:rsidR="008279DA" w:rsidRDefault="008279DA" w:rsidP="00353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0787"/>
      <w:docPartObj>
        <w:docPartGallery w:val="Page Numbers (Top of Page)"/>
        <w:docPartUnique/>
      </w:docPartObj>
    </w:sdtPr>
    <w:sdtContent>
      <w:p w:rsidR="00353B1E" w:rsidRDefault="00353B1E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53B1E" w:rsidRDefault="00353B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5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774"/>
    <w:rsid w:val="00183774"/>
    <w:rsid w:val="00353B1E"/>
    <w:rsid w:val="0052277B"/>
    <w:rsid w:val="008279DA"/>
    <w:rsid w:val="00AC5662"/>
    <w:rsid w:val="00DD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774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377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353B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3B1E"/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353B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3B1E"/>
    <w:rPr>
      <w:rFonts w:ascii="Times New Roman" w:eastAsia="Times New Roman" w:hAnsi="Times New Roman" w:cs="Times New Roman"/>
      <w:b/>
      <w:bCs/>
      <w:sz w:val="25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521</Words>
  <Characters>2973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2020-08-26T05:06:00Z</dcterms:created>
  <dcterms:modified xsi:type="dcterms:W3CDTF">2020-08-26T06:17:00Z</dcterms:modified>
</cp:coreProperties>
</file>